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DC4" w:rsidRDefault="00623DC4" w:rsidP="00623DC4">
      <w:pPr>
        <w:pStyle w:val="paragraph"/>
        <w:spacing w:before="0" w:beforeAutospacing="0" w:after="0" w:afterAutospacing="0"/>
        <w:textAlignment w:val="baseline"/>
      </w:pPr>
      <w:r>
        <w:t>Acoso Sexual</w:t>
      </w:r>
      <w:r>
        <w:t>:</w:t>
      </w:r>
    </w:p>
    <w:p w:rsidR="00623DC4" w:rsidRPr="00623DC4" w:rsidRDefault="00623DC4" w:rsidP="00623DC4">
      <w:pPr>
        <w:pStyle w:val="paragraph"/>
        <w:spacing w:before="0" w:beforeAutospacing="0" w:after="0" w:afterAutospacing="0"/>
        <w:textAlignment w:val="baseline"/>
      </w:pPr>
    </w:p>
    <w:p w:rsidR="00623DC4" w:rsidRPr="00623DC4" w:rsidRDefault="00623DC4" w:rsidP="00623DC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47515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75156"/>
          <w:sz w:val="21"/>
          <w:szCs w:val="21"/>
          <w:shd w:val="clear" w:color="auto" w:fill="FFFFFF"/>
        </w:rPr>
        <w:t>Definición:</w:t>
      </w:r>
    </w:p>
    <w:p w:rsidR="00623DC4" w:rsidRDefault="00620313" w:rsidP="00623DC4">
      <w:pPr>
        <w:pStyle w:val="Prrafodelista"/>
        <w:jc w:val="both"/>
        <w:rPr>
          <w:rFonts w:ascii="Arial" w:hAnsi="Arial" w:cs="Arial"/>
          <w:color w:val="475156"/>
          <w:sz w:val="21"/>
          <w:szCs w:val="21"/>
          <w:shd w:val="clear" w:color="auto" w:fill="FFFFFF"/>
        </w:rPr>
      </w:pPr>
      <w:r w:rsidRPr="00623DC4">
        <w:rPr>
          <w:rFonts w:ascii="Arial" w:hAnsi="Arial" w:cs="Arial"/>
          <w:color w:val="475156"/>
          <w:sz w:val="21"/>
          <w:szCs w:val="21"/>
          <w:shd w:val="clear" w:color="auto" w:fill="FFFFFF"/>
        </w:rPr>
        <w:t xml:space="preserve">Se produce acoso sexual cuando un trabajador o empleador, realiza de manera indebida y por cualquier medio, solicitudes o requerimientos de carácter sexual </w:t>
      </w:r>
      <w:r w:rsidRPr="00623DC4">
        <w:rPr>
          <w:rFonts w:ascii="Arial" w:hAnsi="Arial" w:cs="Arial"/>
          <w:b/>
          <w:color w:val="475156"/>
          <w:sz w:val="21"/>
          <w:szCs w:val="21"/>
          <w:shd w:val="clear" w:color="auto" w:fill="FFFFFF"/>
        </w:rPr>
        <w:t>no consentidas</w:t>
      </w:r>
      <w:r w:rsidRPr="00623DC4">
        <w:rPr>
          <w:rFonts w:ascii="Arial" w:hAnsi="Arial" w:cs="Arial"/>
          <w:color w:val="475156"/>
          <w:sz w:val="21"/>
          <w:szCs w:val="21"/>
          <w:shd w:val="clear" w:color="auto" w:fill="FFFFFF"/>
        </w:rPr>
        <w:t xml:space="preserve"> o aceptadas por la persona afectada (víctima) y generan un ambiente ofensivo en el trabajo, que amenaza o perjudica su situación laboral y oportunidades de empleo. </w:t>
      </w:r>
    </w:p>
    <w:p w:rsidR="00623DC4" w:rsidRDefault="00623DC4" w:rsidP="00623DC4">
      <w:pPr>
        <w:pStyle w:val="Prrafodelista"/>
        <w:jc w:val="both"/>
        <w:rPr>
          <w:rFonts w:ascii="Arial" w:hAnsi="Arial" w:cs="Arial"/>
          <w:color w:val="475156"/>
          <w:sz w:val="21"/>
          <w:szCs w:val="21"/>
          <w:shd w:val="clear" w:color="auto" w:fill="FFFFFF"/>
        </w:rPr>
      </w:pPr>
    </w:p>
    <w:p w:rsidR="00623DC4" w:rsidRPr="00623DC4" w:rsidRDefault="00623DC4" w:rsidP="00623DC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475156"/>
          <w:sz w:val="21"/>
          <w:szCs w:val="21"/>
          <w:shd w:val="clear" w:color="auto" w:fill="FFFFFF"/>
        </w:rPr>
      </w:pPr>
      <w:r w:rsidRPr="00623DC4">
        <w:rPr>
          <w:rFonts w:ascii="Arial" w:hAnsi="Arial" w:cs="Arial"/>
          <w:color w:val="475156"/>
          <w:sz w:val="21"/>
          <w:szCs w:val="21"/>
          <w:shd w:val="clear" w:color="auto" w:fill="FFFFFF"/>
        </w:rPr>
        <w:t>Condu</w:t>
      </w:r>
      <w:r>
        <w:rPr>
          <w:rFonts w:ascii="Arial" w:hAnsi="Arial" w:cs="Arial"/>
          <w:color w:val="475156"/>
          <w:sz w:val="21"/>
          <w:szCs w:val="21"/>
          <w:shd w:val="clear" w:color="auto" w:fill="FFFFFF"/>
        </w:rPr>
        <w:t>ctas y Ejemplos de acoso sexual:</w:t>
      </w:r>
    </w:p>
    <w:p w:rsidR="00623DC4" w:rsidRDefault="00623DC4" w:rsidP="00623DC4">
      <w:pPr>
        <w:pStyle w:val="Prrafodelista"/>
        <w:jc w:val="both"/>
        <w:rPr>
          <w:rFonts w:ascii="Arial" w:hAnsi="Arial" w:cs="Arial"/>
          <w:color w:val="475156"/>
          <w:sz w:val="21"/>
          <w:szCs w:val="21"/>
          <w:shd w:val="clear" w:color="auto" w:fill="FFFFFF"/>
        </w:rPr>
      </w:pPr>
      <w:r w:rsidRPr="00623DC4">
        <w:rPr>
          <w:rFonts w:ascii="Arial" w:hAnsi="Arial" w:cs="Arial"/>
          <w:color w:val="475156"/>
          <w:sz w:val="21"/>
          <w:szCs w:val="21"/>
          <w:shd w:val="clear" w:color="auto" w:fill="FFFFFF"/>
        </w:rPr>
        <w:t xml:space="preserve">Aunque no conforman una lista cerrada, son indiciarias de acoso sexual las siguientes conductas: </w:t>
      </w:r>
    </w:p>
    <w:p w:rsidR="00623DC4" w:rsidRDefault="00623DC4" w:rsidP="00623DC4">
      <w:pPr>
        <w:pStyle w:val="Prrafodelista"/>
        <w:jc w:val="both"/>
        <w:rPr>
          <w:rFonts w:ascii="Arial" w:hAnsi="Arial" w:cs="Arial"/>
          <w:color w:val="475156"/>
          <w:sz w:val="21"/>
          <w:szCs w:val="21"/>
          <w:shd w:val="clear" w:color="auto" w:fill="FFFFFF"/>
        </w:rPr>
      </w:pPr>
      <w:r w:rsidRPr="00623DC4">
        <w:rPr>
          <w:rFonts w:ascii="Arial" w:hAnsi="Arial" w:cs="Arial"/>
          <w:color w:val="475156"/>
          <w:sz w:val="21"/>
          <w:szCs w:val="21"/>
          <w:shd w:val="clear" w:color="auto" w:fill="FFFFFF"/>
        </w:rPr>
        <w:t xml:space="preserve">- Comportamiento físico de naturaleza sexual: Contacto físico no deseado, que puede ir desde tocamientos innecesarios, palmaditas, pellizcos o roces en el cuerpo de otra persona, hasta intento de violación o coacción (obligación) para las relaciones sexuales. - Conducta verbal de naturaleza sexual: Insinuaciones sexuales molestas, proposiciones o presión para la actividad sexual, coqueteos ofensivos, comentarios insinuantes u obscenos. </w:t>
      </w:r>
    </w:p>
    <w:p w:rsidR="00623DC4" w:rsidRDefault="00623DC4" w:rsidP="00623DC4">
      <w:pPr>
        <w:pStyle w:val="Prrafodelista"/>
        <w:jc w:val="both"/>
        <w:rPr>
          <w:rFonts w:ascii="Arial" w:hAnsi="Arial" w:cs="Arial"/>
          <w:color w:val="475156"/>
          <w:sz w:val="21"/>
          <w:szCs w:val="21"/>
          <w:shd w:val="clear" w:color="auto" w:fill="FFFFFF"/>
        </w:rPr>
      </w:pPr>
      <w:r w:rsidRPr="00623DC4">
        <w:rPr>
          <w:rFonts w:ascii="Arial" w:hAnsi="Arial" w:cs="Arial"/>
          <w:color w:val="475156"/>
          <w:sz w:val="21"/>
          <w:szCs w:val="21"/>
          <w:shd w:val="clear" w:color="auto" w:fill="FFFFFF"/>
        </w:rPr>
        <w:t>- Comportamiento no verbal de naturaleza sexual: Exhibición de fotos sexualmente sugestivas o pornográficas, objetos o materiales escritos, miradas obscenas, silbidos o gestos que hacen pensar en el sexo.</w:t>
      </w:r>
    </w:p>
    <w:p w:rsidR="00623DC4" w:rsidRPr="00623DC4" w:rsidRDefault="00623DC4" w:rsidP="00623DC4">
      <w:pPr>
        <w:pStyle w:val="Prrafodelista"/>
        <w:jc w:val="both"/>
        <w:rPr>
          <w:rFonts w:ascii="Arial" w:hAnsi="Arial" w:cs="Arial"/>
          <w:color w:val="475156"/>
          <w:sz w:val="21"/>
          <w:szCs w:val="21"/>
          <w:shd w:val="clear" w:color="auto" w:fill="FFFFFF"/>
        </w:rPr>
      </w:pPr>
      <w:r w:rsidRPr="00623DC4">
        <w:rPr>
          <w:rFonts w:ascii="Arial" w:hAnsi="Arial" w:cs="Arial"/>
          <w:color w:val="475156"/>
          <w:sz w:val="21"/>
          <w:szCs w:val="21"/>
          <w:shd w:val="clear" w:color="auto" w:fill="FFFFFF"/>
        </w:rPr>
        <w:t xml:space="preserve"> - Comportamientos basados en el sexo que afectan la dignidad de la persona en el lugar de trabajo: Se trata de una conducta de carácter sexual que denigra, intimida o es físicamente abusiva,</w:t>
      </w:r>
      <w:bookmarkStart w:id="0" w:name="_GoBack"/>
      <w:bookmarkEnd w:id="0"/>
      <w:r w:rsidRPr="00623DC4">
        <w:rPr>
          <w:rFonts w:ascii="Arial" w:hAnsi="Arial" w:cs="Arial"/>
          <w:color w:val="475156"/>
          <w:sz w:val="21"/>
          <w:szCs w:val="21"/>
          <w:shd w:val="clear" w:color="auto" w:fill="FFFFFF"/>
        </w:rPr>
        <w:t xml:space="preserve"> como por ejemplo los insultos relacionados con el sexo, comentarios ofensivos sobre el aspecto o vestimenta, etcétera.</w:t>
      </w:r>
    </w:p>
    <w:p w:rsidR="00895F6F" w:rsidRDefault="00895F6F"/>
    <w:p w:rsidR="00623DC4" w:rsidRDefault="00623DC4"/>
    <w:sectPr w:rsidR="00623D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D32D4"/>
    <w:multiLevelType w:val="hybridMultilevel"/>
    <w:tmpl w:val="C9567BE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13"/>
    <w:rsid w:val="00620313"/>
    <w:rsid w:val="00623DC4"/>
    <w:rsid w:val="006743F0"/>
    <w:rsid w:val="006B4DD6"/>
    <w:rsid w:val="00895F6F"/>
    <w:rsid w:val="00EA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5136A-E552-4060-BAF2-E16EC7E5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3DC4"/>
    <w:pPr>
      <w:ind w:left="720"/>
      <w:contextualSpacing/>
    </w:pPr>
  </w:style>
  <w:style w:type="paragraph" w:customStyle="1" w:styleId="paragraph">
    <w:name w:val="paragraph"/>
    <w:basedOn w:val="Normal"/>
    <w:rsid w:val="0062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</dc:creator>
  <cp:keywords/>
  <dc:description/>
  <cp:lastModifiedBy>Frances</cp:lastModifiedBy>
  <cp:revision>8</cp:revision>
  <dcterms:created xsi:type="dcterms:W3CDTF">2024-03-30T20:42:00Z</dcterms:created>
  <dcterms:modified xsi:type="dcterms:W3CDTF">2024-03-31T21:25:00Z</dcterms:modified>
</cp:coreProperties>
</file>